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DCBC" w14:textId="77777777" w:rsidR="007A30C1" w:rsidRPr="007A30C1" w:rsidRDefault="007A30C1" w:rsidP="007A30C1">
      <w:pPr>
        <w:jc w:val="center"/>
        <w:rPr>
          <w:rFonts w:ascii="Arial" w:hAnsi="Arial" w:cs="Arial"/>
          <w:b/>
          <w:lang w:val="es-MX"/>
        </w:rPr>
      </w:pPr>
      <w:r w:rsidRPr="007A30C1">
        <w:rPr>
          <w:rFonts w:ascii="Arial" w:hAnsi="Arial" w:cs="Arial"/>
          <w:b/>
          <w:lang w:val="es-MX"/>
        </w:rPr>
        <w:t>ARRANCA OPERATIVO “GUADALUPE – REYES” EN CANCÚN</w:t>
      </w:r>
    </w:p>
    <w:p w14:paraId="5E53F6A1" w14:textId="77777777" w:rsidR="007A30C1" w:rsidRPr="007A30C1" w:rsidRDefault="007A30C1" w:rsidP="007A30C1">
      <w:pPr>
        <w:jc w:val="both"/>
        <w:rPr>
          <w:rFonts w:ascii="Arial" w:hAnsi="Arial" w:cs="Arial"/>
          <w:b/>
          <w:lang w:val="es-MX"/>
        </w:rPr>
      </w:pPr>
    </w:p>
    <w:p w14:paraId="562972A0" w14:textId="4D2AF25F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/>
          <w:lang w:val="es-MX"/>
        </w:rPr>
        <w:t>Cancún, Q. R., a 11 de diciembre de 2023.-</w:t>
      </w:r>
      <w:r w:rsidRPr="007A30C1">
        <w:rPr>
          <w:rFonts w:ascii="Arial" w:hAnsi="Arial" w:cs="Arial"/>
          <w:bCs/>
          <w:lang w:val="es-MX"/>
        </w:rPr>
        <w:t xml:space="preserve"> Con un estado de fuerza de más de 6 mil elementos operativos de diversa</w:t>
      </w:r>
      <w:r>
        <w:rPr>
          <w:rFonts w:ascii="Arial" w:hAnsi="Arial" w:cs="Arial"/>
          <w:bCs/>
          <w:lang w:val="es-MX"/>
        </w:rPr>
        <w:t>s</w:t>
      </w:r>
      <w:r w:rsidRPr="007A30C1">
        <w:rPr>
          <w:rFonts w:ascii="Arial" w:hAnsi="Arial" w:cs="Arial"/>
          <w:bCs/>
          <w:lang w:val="es-MX"/>
        </w:rPr>
        <w:t xml:space="preserve"> corporaciones, dio inicio el “Operativo de Seguridad Guadalupe – Reyes”, con el banderazo de salida encabezado por autoridades de los tres órdenes de gobierno, con el objetivo de salvaguardar la integridad física de turistas y locales durante la temporada decembrina.</w:t>
      </w:r>
    </w:p>
    <w:p w14:paraId="0F1F52CC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3FB81A73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Cs/>
          <w:lang w:val="es-MX"/>
        </w:rPr>
        <w:t xml:space="preserve">En calidad de municipio anfitrión, el secretario general del Ayuntamiento, Pablo Gutiérrez Fernández, en representación de la </w:t>
      </w:r>
      <w:proofErr w:type="gramStart"/>
      <w:r w:rsidRPr="007A30C1">
        <w:rPr>
          <w:rFonts w:ascii="Arial" w:hAnsi="Arial" w:cs="Arial"/>
          <w:bCs/>
          <w:lang w:val="es-MX"/>
        </w:rPr>
        <w:t>Presidenta</w:t>
      </w:r>
      <w:proofErr w:type="gramEnd"/>
      <w:r w:rsidRPr="007A30C1">
        <w:rPr>
          <w:rFonts w:ascii="Arial" w:hAnsi="Arial" w:cs="Arial"/>
          <w:bCs/>
          <w:lang w:val="es-MX"/>
        </w:rPr>
        <w:t xml:space="preserve"> Municipal, Ana Paty Peralta, acompañó a la secretaria de Gobierno del Estado, María Cristina Torres Gómez, en representación de la gobernadora, Mara Lezama, así como las y los representantes de los 11 municipios de Quintana Roo.</w:t>
      </w:r>
    </w:p>
    <w:p w14:paraId="14DB8C6A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45A681CB" w14:textId="7D6E9C80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Cs/>
          <w:lang w:val="es-MX"/>
        </w:rPr>
        <w:t xml:space="preserve">“Con el operativo de Seguridad Guadalupe Reyes en Quintana Roo 2023, nos unimos a la estrategia de nuestra gobernadora Mara Lezama para que de manera conjunta garanticemos la seguridad e integridad de las y los visitantes que arriban a nuestra ciudad, que vienen a disfrutar de las playas más deseadas a nivel mundial, de la calidad y calidez de nuestra gente, de nuestras bellezas naturales y cultura”, dijo el </w:t>
      </w:r>
      <w:proofErr w:type="gramStart"/>
      <w:r w:rsidRPr="007A30C1">
        <w:rPr>
          <w:rFonts w:ascii="Arial" w:hAnsi="Arial" w:cs="Arial"/>
          <w:bCs/>
          <w:lang w:val="es-MX"/>
        </w:rPr>
        <w:t>Secretario</w:t>
      </w:r>
      <w:r>
        <w:rPr>
          <w:rFonts w:ascii="Arial" w:hAnsi="Arial" w:cs="Arial"/>
          <w:bCs/>
          <w:lang w:val="es-MX"/>
        </w:rPr>
        <w:t xml:space="preserve"> </w:t>
      </w:r>
      <w:r w:rsidRPr="007A30C1">
        <w:rPr>
          <w:rFonts w:ascii="Arial" w:hAnsi="Arial" w:cs="Arial"/>
          <w:bCs/>
          <w:lang w:val="es-MX"/>
        </w:rPr>
        <w:t>General</w:t>
      </w:r>
      <w:proofErr w:type="gramEnd"/>
      <w:r w:rsidRPr="007A30C1">
        <w:rPr>
          <w:rFonts w:ascii="Arial" w:hAnsi="Arial" w:cs="Arial"/>
          <w:bCs/>
          <w:lang w:val="es-MX"/>
        </w:rPr>
        <w:t xml:space="preserve"> del Ayuntamiento durante su intervención en el acto protocolario.</w:t>
      </w:r>
    </w:p>
    <w:p w14:paraId="1FCE26EF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42B85EAA" w14:textId="47B38610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Cs/>
          <w:lang w:val="es-MX"/>
        </w:rPr>
        <w:t>Gutiérrez</w:t>
      </w:r>
      <w:r w:rsidRPr="007A30C1">
        <w:rPr>
          <w:rFonts w:ascii="Arial" w:hAnsi="Arial" w:cs="Arial"/>
          <w:bCs/>
          <w:lang w:val="es-MX"/>
        </w:rPr>
        <w:t xml:space="preserve"> Fernández recalcó a los visitantes </w:t>
      </w:r>
      <w:proofErr w:type="gramStart"/>
      <w:r w:rsidRPr="007A30C1">
        <w:rPr>
          <w:rFonts w:ascii="Arial" w:hAnsi="Arial" w:cs="Arial"/>
          <w:bCs/>
          <w:lang w:val="es-MX"/>
        </w:rPr>
        <w:t>que</w:t>
      </w:r>
      <w:proofErr w:type="gramEnd"/>
      <w:r w:rsidRPr="007A30C1">
        <w:rPr>
          <w:rFonts w:ascii="Arial" w:hAnsi="Arial" w:cs="Arial"/>
          <w:bCs/>
          <w:lang w:val="es-MX"/>
        </w:rPr>
        <w:t xml:space="preserve"> para estas vacaciones de Navidad y Año Nuevo, en Cancún y en Quintana Roo, se mantienen constantes capacitaciones a los elementos de seguridad, protección civil, guardavidas, bomberos y todo el personal del Ayuntamiento de Benito Juárez, para brindar una atención digna a la altura de los ciudadanos y viajeros.</w:t>
      </w:r>
    </w:p>
    <w:p w14:paraId="3614704F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4925444A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Cs/>
          <w:lang w:val="es-MX"/>
        </w:rPr>
        <w:t>Alrededor de 6 mil 215 elementos de todas las corporaciones y dependencias de los tres órdenes de gobierno participan en este operativo que comprende los 11 municipios, por lo que piden a la ciudadanía se sume a las medidas preventivas para en conjunto lograr un operativo con saldo blanco.</w:t>
      </w:r>
    </w:p>
    <w:p w14:paraId="35B9B090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2FB74A72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Cs/>
          <w:lang w:val="es-MX"/>
        </w:rPr>
        <w:t>Posteriormente, se realizó un desfile de presentación de los elementos del Plan Marina de la Secretaría de la Defensa Nacional (</w:t>
      </w:r>
      <w:proofErr w:type="spellStart"/>
      <w:r w:rsidRPr="007A30C1">
        <w:rPr>
          <w:rFonts w:ascii="Arial" w:hAnsi="Arial" w:cs="Arial"/>
          <w:bCs/>
          <w:lang w:val="es-MX"/>
        </w:rPr>
        <w:t>Sedena</w:t>
      </w:r>
      <w:proofErr w:type="spellEnd"/>
      <w:r w:rsidRPr="007A30C1">
        <w:rPr>
          <w:rFonts w:ascii="Arial" w:hAnsi="Arial" w:cs="Arial"/>
          <w:bCs/>
          <w:lang w:val="es-MX"/>
        </w:rPr>
        <w:t xml:space="preserve">), Guardia Nacional, Instituto Nacional de Migración, Ángeles Verdes, Policía de Investigación de la </w:t>
      </w:r>
      <w:proofErr w:type="gramStart"/>
      <w:r w:rsidRPr="007A30C1">
        <w:rPr>
          <w:rFonts w:ascii="Arial" w:hAnsi="Arial" w:cs="Arial"/>
          <w:bCs/>
          <w:lang w:val="es-MX"/>
        </w:rPr>
        <w:t>Fiscalía General</w:t>
      </w:r>
      <w:proofErr w:type="gramEnd"/>
      <w:r w:rsidRPr="007A30C1">
        <w:rPr>
          <w:rFonts w:ascii="Arial" w:hAnsi="Arial" w:cs="Arial"/>
          <w:bCs/>
          <w:lang w:val="es-MX"/>
        </w:rPr>
        <w:t xml:space="preserve"> del Estado (FGE), Policía Estatal Preventiva, y el grupo “</w:t>
      </w:r>
      <w:proofErr w:type="spellStart"/>
      <w:r w:rsidRPr="007A30C1">
        <w:rPr>
          <w:rFonts w:ascii="Arial" w:hAnsi="Arial" w:cs="Arial"/>
          <w:bCs/>
          <w:lang w:val="es-MX"/>
        </w:rPr>
        <w:t>Itzama</w:t>
      </w:r>
      <w:proofErr w:type="spellEnd"/>
      <w:r w:rsidRPr="007A30C1">
        <w:rPr>
          <w:rFonts w:ascii="Arial" w:hAnsi="Arial" w:cs="Arial"/>
          <w:bCs/>
          <w:lang w:val="es-MX"/>
        </w:rPr>
        <w:t>” con drones de vigilancia de la Secretaría Ciudadana del estado de Quintana Roo.</w:t>
      </w:r>
    </w:p>
    <w:p w14:paraId="25AFD1DB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65127B40" w14:textId="3DEF74FF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  <w:r w:rsidRPr="007A30C1">
        <w:rPr>
          <w:rFonts w:ascii="Arial" w:hAnsi="Arial" w:cs="Arial"/>
          <w:bCs/>
          <w:lang w:val="es-MX"/>
        </w:rPr>
        <w:t>Asimismo, las dependencias de Benito Juárez</w:t>
      </w:r>
      <w:r>
        <w:rPr>
          <w:rFonts w:ascii="Arial" w:hAnsi="Arial" w:cs="Arial"/>
          <w:bCs/>
          <w:lang w:val="es-MX"/>
        </w:rPr>
        <w:t>,</w:t>
      </w:r>
      <w:r w:rsidRPr="007A30C1">
        <w:rPr>
          <w:rFonts w:ascii="Arial" w:hAnsi="Arial" w:cs="Arial"/>
          <w:bCs/>
          <w:lang w:val="es-MX"/>
        </w:rPr>
        <w:t xml:space="preserve"> como la Secretaría Municipal de Seguridad Ciudadana y Tránsito, Protección Civil, Bomberos; así como Cruz Roja </w:t>
      </w:r>
      <w:r w:rsidRPr="007A30C1">
        <w:rPr>
          <w:rFonts w:ascii="Arial" w:hAnsi="Arial" w:cs="Arial"/>
          <w:bCs/>
          <w:lang w:val="es-MX"/>
        </w:rPr>
        <w:lastRenderedPageBreak/>
        <w:t>delegación Cancún, se sumaron a los servicios preventivos y de seguridad para la ciudadanía.</w:t>
      </w:r>
    </w:p>
    <w:p w14:paraId="110F250A" w14:textId="77777777" w:rsidR="007A30C1" w:rsidRPr="007A30C1" w:rsidRDefault="007A30C1" w:rsidP="007A30C1">
      <w:pPr>
        <w:jc w:val="both"/>
        <w:rPr>
          <w:rFonts w:ascii="Arial" w:hAnsi="Arial" w:cs="Arial"/>
          <w:bCs/>
          <w:lang w:val="es-MX"/>
        </w:rPr>
      </w:pPr>
    </w:p>
    <w:p w14:paraId="333EE26F" w14:textId="4D765F5C" w:rsidR="0005079F" w:rsidRPr="007A30C1" w:rsidRDefault="007A30C1" w:rsidP="007A30C1">
      <w:pPr>
        <w:jc w:val="center"/>
        <w:rPr>
          <w:b/>
        </w:rPr>
      </w:pPr>
      <w:r w:rsidRPr="007A30C1">
        <w:rPr>
          <w:rFonts w:ascii="Arial" w:hAnsi="Arial" w:cs="Arial"/>
          <w:b/>
          <w:lang w:val="es-MX"/>
        </w:rPr>
        <w:t>****</w:t>
      </w:r>
      <w:r>
        <w:rPr>
          <w:rFonts w:ascii="Arial" w:hAnsi="Arial" w:cs="Arial"/>
          <w:b/>
          <w:lang w:val="es-MX"/>
        </w:rPr>
        <w:t>********</w:t>
      </w:r>
    </w:p>
    <w:sectPr w:rsidR="0005079F" w:rsidRPr="007A30C1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B2E5" w14:textId="77777777" w:rsidR="00E85BA9" w:rsidRDefault="00E85BA9" w:rsidP="0092028B">
      <w:r>
        <w:separator/>
      </w:r>
    </w:p>
  </w:endnote>
  <w:endnote w:type="continuationSeparator" w:id="0">
    <w:p w14:paraId="3CF8E7FF" w14:textId="77777777" w:rsidR="00E85BA9" w:rsidRDefault="00E85BA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1443B" w14:textId="77777777" w:rsidR="00E85BA9" w:rsidRDefault="00E85BA9" w:rsidP="0092028B">
      <w:r>
        <w:separator/>
      </w:r>
    </w:p>
  </w:footnote>
  <w:footnote w:type="continuationSeparator" w:id="0">
    <w:p w14:paraId="58FFB679" w14:textId="77777777" w:rsidR="00E85BA9" w:rsidRDefault="00E85BA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2E87A7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812A6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235</w:t>
                          </w:r>
                          <w:r w:rsidR="007A30C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2E87A7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812A6B">
                      <w:rPr>
                        <w:rFonts w:cstheme="minorHAnsi"/>
                        <w:b/>
                        <w:bCs/>
                        <w:lang w:val="es-ES"/>
                      </w:rPr>
                      <w:t>235</w:t>
                    </w:r>
                    <w:r w:rsidR="007A30C1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226640">
    <w:abstractNumId w:val="0"/>
  </w:num>
  <w:num w:numId="2" w16cid:durableId="33804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0910DC"/>
    <w:rsid w:val="001654D5"/>
    <w:rsid w:val="00252E1F"/>
    <w:rsid w:val="002C5397"/>
    <w:rsid w:val="006A76FD"/>
    <w:rsid w:val="007A30C1"/>
    <w:rsid w:val="00812A6B"/>
    <w:rsid w:val="0092028B"/>
    <w:rsid w:val="00BA3D3D"/>
    <w:rsid w:val="00BD5728"/>
    <w:rsid w:val="00D23899"/>
    <w:rsid w:val="00E34CC4"/>
    <w:rsid w:val="00E51E38"/>
    <w:rsid w:val="00E85BA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3</cp:revision>
  <dcterms:created xsi:type="dcterms:W3CDTF">2023-12-11T03:57:00Z</dcterms:created>
  <dcterms:modified xsi:type="dcterms:W3CDTF">2023-12-11T17:04:00Z</dcterms:modified>
</cp:coreProperties>
</file>